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3D3" w:rsidRPr="008D63D3" w:rsidRDefault="008D63D3" w:rsidP="008D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3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OPŁATA ZA EGZAMIN MATURALNY W 2025 ROKU</w:t>
      </w:r>
    </w:p>
    <w:p w:rsidR="008D63D3" w:rsidRPr="008D63D3" w:rsidRDefault="008D63D3" w:rsidP="008D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3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Okręgowa Komisja Egzaminacyjna w Warszawie informuje, że zgodnie z art. 44zzq ustawy z dnia 7 września 1991 r. o systemie oświaty (j.t. Dz.U. z 2024 r. poz. 750 z </w:t>
      </w:r>
      <w:proofErr w:type="spellStart"/>
      <w:r w:rsidRPr="008D63D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D63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i § 56 rozporządzenia MEN z dnia 1 sierpnia 2022 r. w sprawie egzaminu maturalnego (Dz.U. z 2024 r. poz. 302 z </w:t>
      </w:r>
      <w:proofErr w:type="spellStart"/>
      <w:r w:rsidRPr="008D63D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D63D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egzamin maturalny z każdego przedmiotu obowiązkowego i przedmiotu dodatkowego, zarówno</w:t>
      </w:r>
      <w:r w:rsidRPr="008D63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części ustnej, jak i w części pisemnej jest odpłatny dla:</w:t>
      </w:r>
    </w:p>
    <w:p w:rsidR="008D63D3" w:rsidRPr="008D63D3" w:rsidRDefault="008D63D3" w:rsidP="008D63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3D3">
        <w:rPr>
          <w:rFonts w:ascii="Times New Roman" w:eastAsia="Times New Roman" w:hAnsi="Times New Roman" w:cs="Times New Roman"/>
          <w:sz w:val="24"/>
          <w:szCs w:val="24"/>
          <w:lang w:eastAsia="pl-PL"/>
        </w:rPr>
        <w:t>absolwentów, którzy po raz trzeci i kolejny przystępują do egzaminu z tego samego przedmiotu obowiązkowego lub tego samego przedmiotu dodatkowego,</w:t>
      </w:r>
    </w:p>
    <w:p w:rsidR="008D63D3" w:rsidRPr="008D63D3" w:rsidRDefault="008D63D3" w:rsidP="008D63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3D3">
        <w:rPr>
          <w:rFonts w:ascii="Times New Roman" w:eastAsia="Times New Roman" w:hAnsi="Times New Roman" w:cs="Times New Roman"/>
          <w:sz w:val="24"/>
          <w:szCs w:val="24"/>
          <w:lang w:eastAsia="pl-PL"/>
        </w:rPr>
        <w:t>absolwentów, którzy przystępują do egzaminu z tego samego przedmiotu dodatkowego, który w poprzednim roku lub poprzednich latach zgłaszali w deklaracji, ale do niego nie przystąpili.</w:t>
      </w:r>
    </w:p>
    <w:p w:rsidR="008D63D3" w:rsidRPr="008D63D3" w:rsidRDefault="008D63D3" w:rsidP="008D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3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Opłata za każdy egzamin, ustny lub pisemny, wynosi </w:t>
      </w:r>
      <w:r w:rsidRPr="008D63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50,00 zł</w:t>
      </w:r>
      <w:r w:rsidRPr="008D63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należy ją wnieść w terminie </w:t>
      </w:r>
      <w:r w:rsidRPr="008D63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 dnia 1 stycznia do dnia 7 marca 2025 r. </w:t>
      </w:r>
      <w:r w:rsidRPr="008D63D3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podany poniżej numer rachunku bankowego:</w:t>
      </w:r>
    </w:p>
    <w:p w:rsidR="008D63D3" w:rsidRPr="008D63D3" w:rsidRDefault="008D63D3" w:rsidP="008D6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3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80 1010 1010 0109 0822 3100 0000</w:t>
      </w:r>
    </w:p>
    <w:p w:rsidR="008D63D3" w:rsidRPr="008D63D3" w:rsidRDefault="008D63D3" w:rsidP="008D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3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polu „Tytuł wpłaty” proszę wpisać :  </w:t>
      </w:r>
      <w:r w:rsidRPr="008D63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Opłata za maturę, imię i nazwisko zdającego, numer PESEL, przedmiot i poziom.</w:t>
      </w:r>
    </w:p>
    <w:p w:rsidR="008D63D3" w:rsidRPr="008D63D3" w:rsidRDefault="008D63D3" w:rsidP="008D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3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Przykład:</w:t>
      </w:r>
      <w:r w:rsidRPr="008D63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Opłata za maturę, Jan Kowalski, 90101010101, język angielski – matematyka, poziom rozszerzony</w:t>
      </w:r>
    </w:p>
    <w:p w:rsidR="008D63D3" w:rsidRPr="008D63D3" w:rsidRDefault="008D63D3" w:rsidP="008D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3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wniesieniu opłaty absolwent przekazuje potwierdzenie wpłaty osobiście do OKE w Warszawie lub drogą elektroniczną (na adres mailowy: </w:t>
      </w:r>
      <w:hyperlink r:id="rId5" w:history="1">
        <w:r w:rsidRPr="008D63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oplatamaturalna@oke.waw.pl</w:t>
        </w:r>
      </w:hyperlink>
      <w:r w:rsidRPr="008D63D3">
        <w:rPr>
          <w:rFonts w:ascii="Times New Roman" w:eastAsia="Times New Roman" w:hAnsi="Times New Roman" w:cs="Times New Roman"/>
          <w:sz w:val="24"/>
          <w:szCs w:val="24"/>
          <w:lang w:eastAsia="pl-PL"/>
        </w:rPr>
        <w:t>) albo drogą pocztową na adres korespondencyjny Komisji:</w:t>
      </w:r>
    </w:p>
    <w:p w:rsidR="008D63D3" w:rsidRPr="008D63D3" w:rsidRDefault="008D63D3" w:rsidP="008D6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3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Okręgowa Komisja Egzaminacyjna w Warszawie,</w:t>
      </w:r>
    </w:p>
    <w:p w:rsidR="008D63D3" w:rsidRPr="008D63D3" w:rsidRDefault="008D63D3" w:rsidP="008D6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3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Józefa Bema 87, 01-233 Warszawa</w:t>
      </w:r>
    </w:p>
    <w:p w:rsidR="008D63D3" w:rsidRPr="008D63D3" w:rsidRDefault="008D63D3" w:rsidP="008D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3D3">
        <w:rPr>
          <w:rFonts w:ascii="Times New Roman" w:eastAsia="Times New Roman" w:hAnsi="Times New Roman" w:cs="Times New Roman"/>
          <w:sz w:val="24"/>
          <w:szCs w:val="24"/>
          <w:lang w:eastAsia="pl-PL"/>
        </w:rPr>
        <w:t>Kopię potwierdzenia wniesienia opłaty absolwent składa do dyrektora szkoły, w której przystępuje do egzaminu maturalnego, w terminie od dnia 1 stycznia do dnia 7 marca 2025 roku.</w:t>
      </w:r>
    </w:p>
    <w:p w:rsidR="008D63D3" w:rsidRPr="008D63D3" w:rsidRDefault="008D63D3" w:rsidP="008D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3D3">
        <w:rPr>
          <w:rFonts w:ascii="Times New Roman" w:eastAsia="Times New Roman" w:hAnsi="Times New Roman" w:cs="Times New Roman"/>
          <w:sz w:val="24"/>
          <w:szCs w:val="24"/>
          <w:lang w:eastAsia="pl-PL"/>
        </w:rPr>
        <w:t>Absolwent, który ukończył szkołę macierzystą poza województwem mazowieckim, tj. na terenie działania innej OKE, powinien wnieść opłatę do właściwej OKE.</w:t>
      </w:r>
    </w:p>
    <w:p w:rsidR="008D63D3" w:rsidRPr="008D63D3" w:rsidRDefault="008D63D3" w:rsidP="008D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3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UWAGA!</w:t>
      </w:r>
    </w:p>
    <w:p w:rsidR="008D63D3" w:rsidRPr="008D63D3" w:rsidRDefault="008D63D3" w:rsidP="008D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3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Niewniesienie opłaty w terminie od 1 stycznia do 7 marca 2025 r. będzie skutkować brakiem możliwości przystąpienia do egzaminu w roku szkolnym 2024/2025.</w:t>
      </w:r>
    </w:p>
    <w:p w:rsidR="00BD048C" w:rsidRDefault="00BD048C">
      <w:bookmarkStart w:id="0" w:name="_GoBack"/>
      <w:bookmarkEnd w:id="0"/>
    </w:p>
    <w:sectPr w:rsidR="00BD048C" w:rsidSect="00E76F67">
      <w:pgSz w:w="11907" w:h="16840" w:code="9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26435"/>
    <w:multiLevelType w:val="multilevel"/>
    <w:tmpl w:val="0766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D3"/>
    <w:rsid w:val="00716ADC"/>
    <w:rsid w:val="008D63D3"/>
    <w:rsid w:val="00BD048C"/>
    <w:rsid w:val="00E35DC9"/>
    <w:rsid w:val="00E76F67"/>
    <w:rsid w:val="00EA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259E9-F30F-404E-8A8D-EA07A390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6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8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latamaturalna@oke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Piątak</dc:creator>
  <cp:keywords/>
  <dc:description/>
  <cp:lastModifiedBy>Natalia Piątak</cp:lastModifiedBy>
  <cp:revision>2</cp:revision>
  <cp:lastPrinted>2025-01-31T14:47:00Z</cp:lastPrinted>
  <dcterms:created xsi:type="dcterms:W3CDTF">2025-01-31T14:47:00Z</dcterms:created>
  <dcterms:modified xsi:type="dcterms:W3CDTF">2025-01-31T14:50:00Z</dcterms:modified>
</cp:coreProperties>
</file>